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继电保护测试仪试验需要注意什么?</w:t>
      </w:r>
    </w:p>
    <w:p>
      <w:pP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继电保护测试仪是一个新型智能化测试仪器，以前的工具主要是用调压器和移相器组合而成，体积笨重，精度不高，已不能满足现代微机继电保护的校验工作。随着科学技术的不断发展，已广泛运用于线路保护，主变差动保护，励磁控制等各个领域，变电站综合自动化已成为主流。那么操作该仪器时，需要注意什么呢?</w:t>
      </w:r>
    </w:p>
    <w:p>
      <w:pP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　　继电保护测试仪试验注意事项：</w:t>
      </w:r>
    </w:p>
    <w:p>
      <w:pP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　　1. 测试仪装置内置了工控机和Windows操作系统，请勿过于频繁地开关主机电源。</w:t>
      </w:r>
    </w:p>
    <w:p>
      <w:pP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　　2. 装置面板或背板装有USB插口，允许热拨插USB口设备(如U盘等)，但注意拨插时一定要在数据传输结束后进行。</w:t>
      </w:r>
    </w:p>
    <w:p>
      <w:pP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　　3. 装置配有专用自还原CF卡，避免因为非法关机，删除或修改硬盘上的文件和桌面上的图标等导致的操作系统损坏。如确需在本机内存放数据，请将数据存在D盘。使用USB盘拷贝数据时请一定保证U盘干净无病毒，也请不要利用U盘在本系统中安装其它软件程序。</w:t>
      </w:r>
    </w:p>
    <w:p>
      <w:pP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　　4. 外接键盘或鼠标时，请勿插错端口，否则Windows操作系统不能正常启动。</w:t>
      </w:r>
    </w:p>
    <w:p>
      <w:pP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　　5. 请勿在输出状态直接关闭电源，以免因关闭时输出错误以致保护误动作。</w:t>
      </w:r>
    </w:p>
    <w:p>
      <w:pP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　　6. 开入量兼容空接点和电位(0～250VDC)，使用带电接点时，接点电位高端(正极)应接入公共端子COM端。</w:t>
      </w:r>
    </w:p>
    <w:p>
      <w:pP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　　7. 使用本仪器时，请勿堵住或封闭机身的通风口，一般将仪器站 立放置或打开支撑脚稍倾斜放置。</w:t>
      </w:r>
    </w:p>
    <w:p>
      <w:pP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　　8. 禁止将外部的交直流电源引入到测试仪的电压、电流输出插 孔。否则，测试仪将被损坏。</w:t>
      </w:r>
    </w:p>
    <w:p>
      <w:pP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　　9. 如果现场干扰较强或安全要求较高，试验之前，请将电源线(3芯)的接地端可靠接地或装置接地孔接地。</w:t>
      </w:r>
    </w:p>
    <w:p>
      <w:pP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　　10. 如果在使用过程中出现界面数据出错或设备无法连接等问题， 可以这样解决：向下触按复位按钮键，使DSP复位;或退出运行程序回到主菜单，重新运行程序，则界面所有数据均恢复至默认值。</w:t>
      </w:r>
    </w:p>
    <w:p>
      <w:pP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尊敬的客户：感谢您关注我们的产品，本公司除了有此产品介绍以外，还有超高压耐压测试仪，互感器伏安特性综合测试仪，振动测试仪，绝缘电阻测试仪 等等的介绍，您如果对我们的产品有兴趣，欢迎来电咨询。谢谢!</w:t>
      </w:r>
    </w:p>
    <w:bookmarkEnd w:id="0"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A93"/>
    <w:rsid w:val="00771A93"/>
    <w:rsid w:val="00C61138"/>
    <w:rsid w:val="00C73C6F"/>
    <w:rsid w:val="01234169"/>
    <w:rsid w:val="03324F9F"/>
    <w:rsid w:val="03A87548"/>
    <w:rsid w:val="042B4B43"/>
    <w:rsid w:val="04685B94"/>
    <w:rsid w:val="04791607"/>
    <w:rsid w:val="054134B6"/>
    <w:rsid w:val="05713170"/>
    <w:rsid w:val="05F210A8"/>
    <w:rsid w:val="06575AA7"/>
    <w:rsid w:val="06D43CEC"/>
    <w:rsid w:val="076C385D"/>
    <w:rsid w:val="07F73B62"/>
    <w:rsid w:val="08576582"/>
    <w:rsid w:val="0A53158E"/>
    <w:rsid w:val="0B122998"/>
    <w:rsid w:val="0B1A0F53"/>
    <w:rsid w:val="0BFB1017"/>
    <w:rsid w:val="0C9D2E8D"/>
    <w:rsid w:val="0CFE288D"/>
    <w:rsid w:val="0D9E1BA9"/>
    <w:rsid w:val="0E1B682B"/>
    <w:rsid w:val="0EB26E92"/>
    <w:rsid w:val="0FB45EB2"/>
    <w:rsid w:val="0FCC5035"/>
    <w:rsid w:val="11290A36"/>
    <w:rsid w:val="11C55BC2"/>
    <w:rsid w:val="121B4B87"/>
    <w:rsid w:val="134E4AF8"/>
    <w:rsid w:val="137112EA"/>
    <w:rsid w:val="13D833C6"/>
    <w:rsid w:val="14475323"/>
    <w:rsid w:val="155064B8"/>
    <w:rsid w:val="1AF01703"/>
    <w:rsid w:val="1B085B92"/>
    <w:rsid w:val="1B900888"/>
    <w:rsid w:val="1BE16C98"/>
    <w:rsid w:val="1BE60A18"/>
    <w:rsid w:val="1C7634C6"/>
    <w:rsid w:val="1D6D718B"/>
    <w:rsid w:val="1DA22017"/>
    <w:rsid w:val="1F02628D"/>
    <w:rsid w:val="1F2D459A"/>
    <w:rsid w:val="1F2F5DB9"/>
    <w:rsid w:val="1FA227C6"/>
    <w:rsid w:val="222057BB"/>
    <w:rsid w:val="22C124BA"/>
    <w:rsid w:val="233C3C86"/>
    <w:rsid w:val="234C2C81"/>
    <w:rsid w:val="235D70F8"/>
    <w:rsid w:val="23AB5D79"/>
    <w:rsid w:val="23C353BD"/>
    <w:rsid w:val="23CB7227"/>
    <w:rsid w:val="2527078D"/>
    <w:rsid w:val="25445968"/>
    <w:rsid w:val="25EF29A7"/>
    <w:rsid w:val="265657B1"/>
    <w:rsid w:val="27DF7269"/>
    <w:rsid w:val="2A0E0665"/>
    <w:rsid w:val="2AE46B23"/>
    <w:rsid w:val="2B0E7D85"/>
    <w:rsid w:val="2C070BBF"/>
    <w:rsid w:val="2CA10F1A"/>
    <w:rsid w:val="2EB5008A"/>
    <w:rsid w:val="303E7221"/>
    <w:rsid w:val="303F4F55"/>
    <w:rsid w:val="31B44234"/>
    <w:rsid w:val="31E72D20"/>
    <w:rsid w:val="324201B6"/>
    <w:rsid w:val="334A6C8A"/>
    <w:rsid w:val="344268FB"/>
    <w:rsid w:val="34C36B21"/>
    <w:rsid w:val="35E0248E"/>
    <w:rsid w:val="365405F0"/>
    <w:rsid w:val="37957C5B"/>
    <w:rsid w:val="37FA4331"/>
    <w:rsid w:val="380D6018"/>
    <w:rsid w:val="395F3055"/>
    <w:rsid w:val="39FB1B8A"/>
    <w:rsid w:val="39FE4AFE"/>
    <w:rsid w:val="3B0B66B2"/>
    <w:rsid w:val="3B0D7BA6"/>
    <w:rsid w:val="3C7857E5"/>
    <w:rsid w:val="3C9D1B13"/>
    <w:rsid w:val="3CAF5651"/>
    <w:rsid w:val="3CC31F82"/>
    <w:rsid w:val="3D042D2A"/>
    <w:rsid w:val="3D0E2271"/>
    <w:rsid w:val="3DCD7125"/>
    <w:rsid w:val="3E817264"/>
    <w:rsid w:val="3EED5C5F"/>
    <w:rsid w:val="40E4786C"/>
    <w:rsid w:val="41AB6ACE"/>
    <w:rsid w:val="41BB5B94"/>
    <w:rsid w:val="44BF0DA6"/>
    <w:rsid w:val="45B33C77"/>
    <w:rsid w:val="46B4160E"/>
    <w:rsid w:val="47734B71"/>
    <w:rsid w:val="47F411E1"/>
    <w:rsid w:val="487F0EB3"/>
    <w:rsid w:val="48DE19B8"/>
    <w:rsid w:val="4B0C0C5B"/>
    <w:rsid w:val="4BB97E15"/>
    <w:rsid w:val="4C045347"/>
    <w:rsid w:val="4C8618E9"/>
    <w:rsid w:val="4C934173"/>
    <w:rsid w:val="4CFA053E"/>
    <w:rsid w:val="4CFB78D9"/>
    <w:rsid w:val="4D987071"/>
    <w:rsid w:val="4DBE3163"/>
    <w:rsid w:val="4E3A0E41"/>
    <w:rsid w:val="4E5967E0"/>
    <w:rsid w:val="4E9A1943"/>
    <w:rsid w:val="4F2D281E"/>
    <w:rsid w:val="514238AB"/>
    <w:rsid w:val="52EF14FD"/>
    <w:rsid w:val="53D26996"/>
    <w:rsid w:val="55496439"/>
    <w:rsid w:val="5553109A"/>
    <w:rsid w:val="556C479E"/>
    <w:rsid w:val="563801ED"/>
    <w:rsid w:val="5655665D"/>
    <w:rsid w:val="567E7596"/>
    <w:rsid w:val="56CE550C"/>
    <w:rsid w:val="57B70841"/>
    <w:rsid w:val="57C4140D"/>
    <w:rsid w:val="58507A78"/>
    <w:rsid w:val="59524614"/>
    <w:rsid w:val="5A204254"/>
    <w:rsid w:val="5A460845"/>
    <w:rsid w:val="5AEB76BD"/>
    <w:rsid w:val="5C325F48"/>
    <w:rsid w:val="5C3B7A87"/>
    <w:rsid w:val="5D8E1932"/>
    <w:rsid w:val="5FD3157C"/>
    <w:rsid w:val="6156633E"/>
    <w:rsid w:val="62E00054"/>
    <w:rsid w:val="64254D56"/>
    <w:rsid w:val="64694297"/>
    <w:rsid w:val="64B82FE3"/>
    <w:rsid w:val="64EE5512"/>
    <w:rsid w:val="65512918"/>
    <w:rsid w:val="6559136E"/>
    <w:rsid w:val="65E2482C"/>
    <w:rsid w:val="66320B8A"/>
    <w:rsid w:val="6639199B"/>
    <w:rsid w:val="664708CE"/>
    <w:rsid w:val="664E2F20"/>
    <w:rsid w:val="666564AB"/>
    <w:rsid w:val="6983663C"/>
    <w:rsid w:val="6BF020D2"/>
    <w:rsid w:val="6C3C7C99"/>
    <w:rsid w:val="6C6C087E"/>
    <w:rsid w:val="6DBE67E5"/>
    <w:rsid w:val="6F2D6D3E"/>
    <w:rsid w:val="6F556613"/>
    <w:rsid w:val="6F986FE6"/>
    <w:rsid w:val="700C4B17"/>
    <w:rsid w:val="7088567E"/>
    <w:rsid w:val="70D81D6D"/>
    <w:rsid w:val="71F06253"/>
    <w:rsid w:val="7253063F"/>
    <w:rsid w:val="72996014"/>
    <w:rsid w:val="74E357B8"/>
    <w:rsid w:val="760A50E7"/>
    <w:rsid w:val="764E0D37"/>
    <w:rsid w:val="76C32B1A"/>
    <w:rsid w:val="76F7043B"/>
    <w:rsid w:val="771B2DD9"/>
    <w:rsid w:val="78531067"/>
    <w:rsid w:val="78621CFC"/>
    <w:rsid w:val="788F7F5F"/>
    <w:rsid w:val="78FB0205"/>
    <w:rsid w:val="79732EA7"/>
    <w:rsid w:val="79962A89"/>
    <w:rsid w:val="79F82F67"/>
    <w:rsid w:val="7F93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unhideWhenUsed/>
    <w:qFormat/>
    <w:uiPriority w:val="99"/>
    <w:rPr>
      <w:color w:val="0782C1"/>
      <w:u w:val="single"/>
    </w:rPr>
  </w:style>
  <w:style w:type="character" w:styleId="9">
    <w:name w:val="Hyperlink"/>
    <w:basedOn w:val="6"/>
    <w:unhideWhenUsed/>
    <w:qFormat/>
    <w:uiPriority w:val="99"/>
    <w:rPr>
      <w:color w:val="0782C1"/>
      <w:u w:val="single"/>
    </w:rPr>
  </w:style>
  <w:style w:type="character" w:customStyle="1" w:styleId="11">
    <w:name w:val="批注框文本 Char"/>
    <w:basedOn w:val="6"/>
    <w:link w:val="4"/>
    <w:semiHidden/>
    <w:qFormat/>
    <w:uiPriority w:val="99"/>
    <w:rPr>
      <w:sz w:val="18"/>
      <w:szCs w:val="18"/>
    </w:rPr>
  </w:style>
  <w:style w:type="character" w:customStyle="1" w:styleId="12">
    <w:name w:val="15"/>
    <w:basedOn w:val="6"/>
    <w:qFormat/>
    <w:uiPriority w:val="0"/>
    <w:rPr>
      <w:rFonts w:hint="default" w:ascii="Times New Roman" w:hAnsi="Times New Roman" w:cs="Times New Roman"/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980</Words>
  <Characters>1169</Characters>
  <Lines>8</Lines>
  <Paragraphs>2</Paragraphs>
  <ScaleCrop>false</ScaleCrop>
  <LinksUpToDate>false</LinksUpToDate>
  <CharactersWithSpaces>1366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2017-08-05T02:44:00Z</dcterms:created>
  <dc:creator>DELL</dc:creator>
  <cp:lastModifiedBy>扬州志力电气科技有限公司</cp:lastModifiedBy>
  <dcterms:modified xsi:type="dcterms:W3CDTF">2017-12-05T11:55:53Z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