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浅谈数字高压兆欧表选用量程说明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数字高压兆欧表由中大规模集成电路组成。本表输出功率大，短路电流值高，输出电压等级多（有四个电压等级）。工作原理为由机内电池作为电源经DC/DC变换产生的直流高压由E极出经被测试品到达L极，从而产生一个从E到L极的电流，经过I/V变换经除法器完成运算直接将被测的绝缘电阻值由LCD显示出来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数字高压兆欧表的特点：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.输出功率大、带载能力强，抗干扰能力强。本表外壳由高强度铝合金组成，机内设有等电位保护环和四阶有源低通滤波器，对外界工频及强电磁场可起到有效的屏蔽作用。对容性试品测量由于输出短路电流大于1.6mA，很容易使测试电压迅速上升到输出电压的额定值。对于低阻值测量由于采用比例法设计故电压下落并不影响测试精度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2.本仪表不需人力作功，由电池供电，量程可自动转换。一目了然的面板操作和LCD显示使得测量十分方便和迅捷。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3.本表输出短路电流可直接测量，不需带载测量进行估算。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数字高压兆欧表的技术参数：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1.使用条件：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环境温度：0℃～45℃ 相对湿度：≤85%RH。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2. 输出电压等级、测量范围、分辨力、误差：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输出电压等级：100V，250V，500V，1000V。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测量范围：0～19990MΩ。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分 辨 力：0.01MΩ，0.1MΩ，1.0MΩ，10.0MΩ。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相对误差：0～2000MΩ≤±5%±2d,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2000MΩ～19990MΩ≤10%±2d。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3.输出最高电压带载能力及短路电流：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电压/负载：1000V/20MΩ。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电压跌落：约10%。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短路电流： &gt; 1.6mA。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4.电源适用范围、功率损耗：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直流：8×1.5V(AA， R6)电池。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交流：220V/50Hz。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功耗：静态功耗≤160mW；最大功率≤2.5W。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5.体积与重量：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体积：235mm×200mm×135mm。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重量：&lt; 1.4kg。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100" w:beforeAutospacing="0" w:after="10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尊敬的客户：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"http://www.zhengyuandianqi.com/product/read/227.html" \t "http://zhengyuandianqi.com/system/article/edit/id/_blank"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超高压耐压测试仪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"http://www.zhengyuandianqi.com/product/read/243.html" \t "http://zhengyuandianqi.com/system/article/edit/id/_blank"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互感器伏安特性综合测试仪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"http://www.zhengyuandianqi.com/product/read/41.html" \t "http://zhengyuandianqi.com/system/article/edit/id/_blank"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回路电阻测试仪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begin"/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instrText xml:space="preserve"> HYPERLINK "http://www.zhengyuandianqi.com/product/9025.html" \t "http://zhengyuandianqi.com/system/article/edit/id/_blank" </w:instrTex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separate"/>
      </w:r>
      <w:r>
        <w:rPr>
          <w:rStyle w:val="9"/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绝缘电阻测试仪</w:t>
      </w:r>
      <w:r>
        <w:rPr>
          <w:rFonts w:hint="default" w:ascii="sans serif" w:hAnsi="sans serif" w:eastAsia="sans serif" w:cs="sans serif"/>
          <w:b w:val="0"/>
          <w:i w:val="0"/>
          <w:caps w:val="0"/>
          <w:spacing w:val="0"/>
          <w:sz w:val="18"/>
          <w:szCs w:val="18"/>
          <w:lang w:val="en-US"/>
        </w:rPr>
        <w:fldChar w:fldCharType="end"/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val="en-US"/>
        </w:rPr>
        <w:t>!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7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9C2C93"/>
    <w:rsid w:val="00C61138"/>
    <w:rsid w:val="00C73C6F"/>
    <w:rsid w:val="01234169"/>
    <w:rsid w:val="01970585"/>
    <w:rsid w:val="03324F9F"/>
    <w:rsid w:val="03A87548"/>
    <w:rsid w:val="042B4B43"/>
    <w:rsid w:val="04685B94"/>
    <w:rsid w:val="04791607"/>
    <w:rsid w:val="054134B6"/>
    <w:rsid w:val="05713170"/>
    <w:rsid w:val="05E50E37"/>
    <w:rsid w:val="05F210A8"/>
    <w:rsid w:val="06575AA7"/>
    <w:rsid w:val="06D43CEC"/>
    <w:rsid w:val="07510FC6"/>
    <w:rsid w:val="076C385D"/>
    <w:rsid w:val="07F73B62"/>
    <w:rsid w:val="08576582"/>
    <w:rsid w:val="0A53158E"/>
    <w:rsid w:val="0B122998"/>
    <w:rsid w:val="0B1A0F53"/>
    <w:rsid w:val="0BFB1017"/>
    <w:rsid w:val="0C9D2E8D"/>
    <w:rsid w:val="0CFE288D"/>
    <w:rsid w:val="0D9E1BA9"/>
    <w:rsid w:val="0E1B682B"/>
    <w:rsid w:val="0EB26E92"/>
    <w:rsid w:val="0FB45EB2"/>
    <w:rsid w:val="0FCC5035"/>
    <w:rsid w:val="11290A36"/>
    <w:rsid w:val="11C55BC2"/>
    <w:rsid w:val="121B4B87"/>
    <w:rsid w:val="134E4AF8"/>
    <w:rsid w:val="137112EA"/>
    <w:rsid w:val="13D24E08"/>
    <w:rsid w:val="13D833C6"/>
    <w:rsid w:val="14475323"/>
    <w:rsid w:val="155064B8"/>
    <w:rsid w:val="1AF01703"/>
    <w:rsid w:val="1B054057"/>
    <w:rsid w:val="1B085B92"/>
    <w:rsid w:val="1B900888"/>
    <w:rsid w:val="1BE16C98"/>
    <w:rsid w:val="1BE60A18"/>
    <w:rsid w:val="1C7634C6"/>
    <w:rsid w:val="1D6D718B"/>
    <w:rsid w:val="1DA22017"/>
    <w:rsid w:val="1DD815A3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AF6658"/>
    <w:rsid w:val="27DF7269"/>
    <w:rsid w:val="2A0E0665"/>
    <w:rsid w:val="2A1B47B7"/>
    <w:rsid w:val="2AE46B23"/>
    <w:rsid w:val="2B0E7D85"/>
    <w:rsid w:val="2BBA71B8"/>
    <w:rsid w:val="2C070BBF"/>
    <w:rsid w:val="2CA10F1A"/>
    <w:rsid w:val="2DB70030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E0248E"/>
    <w:rsid w:val="365405F0"/>
    <w:rsid w:val="37957C5B"/>
    <w:rsid w:val="37FA4331"/>
    <w:rsid w:val="380D6018"/>
    <w:rsid w:val="395F3055"/>
    <w:rsid w:val="39ED2487"/>
    <w:rsid w:val="39FB1B8A"/>
    <w:rsid w:val="39FE4AFE"/>
    <w:rsid w:val="3B0B66B2"/>
    <w:rsid w:val="3B0D7BA6"/>
    <w:rsid w:val="3C7857E5"/>
    <w:rsid w:val="3C9D1B13"/>
    <w:rsid w:val="3CAF5651"/>
    <w:rsid w:val="3CC31F82"/>
    <w:rsid w:val="3D042D2A"/>
    <w:rsid w:val="3D0E2271"/>
    <w:rsid w:val="3D8E2DA8"/>
    <w:rsid w:val="3DCD7125"/>
    <w:rsid w:val="3E817264"/>
    <w:rsid w:val="3EED5C5F"/>
    <w:rsid w:val="40E4786C"/>
    <w:rsid w:val="41AB6ACE"/>
    <w:rsid w:val="41BB5B94"/>
    <w:rsid w:val="423C4427"/>
    <w:rsid w:val="439B1658"/>
    <w:rsid w:val="44BF0DA6"/>
    <w:rsid w:val="45B33C77"/>
    <w:rsid w:val="46B4160E"/>
    <w:rsid w:val="47734B71"/>
    <w:rsid w:val="47F411E1"/>
    <w:rsid w:val="487F0EB3"/>
    <w:rsid w:val="48DE19B8"/>
    <w:rsid w:val="4AEA32C1"/>
    <w:rsid w:val="4B0C0C5B"/>
    <w:rsid w:val="4BB97E15"/>
    <w:rsid w:val="4C045347"/>
    <w:rsid w:val="4C8618E9"/>
    <w:rsid w:val="4C934173"/>
    <w:rsid w:val="4CFA053E"/>
    <w:rsid w:val="4CFB78D9"/>
    <w:rsid w:val="4D516009"/>
    <w:rsid w:val="4D987071"/>
    <w:rsid w:val="4DBE3163"/>
    <w:rsid w:val="4E3A0E41"/>
    <w:rsid w:val="4E5967E0"/>
    <w:rsid w:val="4E9A1943"/>
    <w:rsid w:val="4F2D281E"/>
    <w:rsid w:val="5072750D"/>
    <w:rsid w:val="514238AB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460845"/>
    <w:rsid w:val="5AEB76BD"/>
    <w:rsid w:val="5C325F48"/>
    <w:rsid w:val="5C3B7A87"/>
    <w:rsid w:val="5D8E1932"/>
    <w:rsid w:val="5FD3157C"/>
    <w:rsid w:val="6156633E"/>
    <w:rsid w:val="62E00054"/>
    <w:rsid w:val="64254D56"/>
    <w:rsid w:val="64694297"/>
    <w:rsid w:val="64B82FE3"/>
    <w:rsid w:val="64EE5512"/>
    <w:rsid w:val="65156B8D"/>
    <w:rsid w:val="65512918"/>
    <w:rsid w:val="6559136E"/>
    <w:rsid w:val="65E2482C"/>
    <w:rsid w:val="66320B8A"/>
    <w:rsid w:val="6639199B"/>
    <w:rsid w:val="664708CE"/>
    <w:rsid w:val="664E2F20"/>
    <w:rsid w:val="666564AB"/>
    <w:rsid w:val="68E01824"/>
    <w:rsid w:val="6983663C"/>
    <w:rsid w:val="6A2276FF"/>
    <w:rsid w:val="6BF020D2"/>
    <w:rsid w:val="6C3C7C99"/>
    <w:rsid w:val="6C6C087E"/>
    <w:rsid w:val="6D0077EB"/>
    <w:rsid w:val="6DBE67E5"/>
    <w:rsid w:val="6E1C34D3"/>
    <w:rsid w:val="6F2D6D3E"/>
    <w:rsid w:val="6F556613"/>
    <w:rsid w:val="6F986FE6"/>
    <w:rsid w:val="700C4B17"/>
    <w:rsid w:val="70224E8C"/>
    <w:rsid w:val="7088567E"/>
    <w:rsid w:val="70D81D6D"/>
    <w:rsid w:val="71F06253"/>
    <w:rsid w:val="7253063F"/>
    <w:rsid w:val="72996014"/>
    <w:rsid w:val="74E357B8"/>
    <w:rsid w:val="760A50E7"/>
    <w:rsid w:val="764E0D37"/>
    <w:rsid w:val="76C32B1A"/>
    <w:rsid w:val="76F7043B"/>
    <w:rsid w:val="771B2DD9"/>
    <w:rsid w:val="77841DC8"/>
    <w:rsid w:val="78531067"/>
    <w:rsid w:val="78621CFC"/>
    <w:rsid w:val="788F7F5F"/>
    <w:rsid w:val="78FB0205"/>
    <w:rsid w:val="79732EA7"/>
    <w:rsid w:val="79962A89"/>
    <w:rsid w:val="79F82F67"/>
    <w:rsid w:val="7E824A47"/>
    <w:rsid w:val="7F1F5740"/>
    <w:rsid w:val="7F9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886</Words>
  <Characters>937</Characters>
  <Lines>8</Lines>
  <Paragraphs>2</Paragraphs>
  <ScaleCrop>false</ScaleCrop>
  <LinksUpToDate>false</LinksUpToDate>
  <CharactersWithSpaces>990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扬州志力电气科技有限公司</cp:lastModifiedBy>
  <dcterms:modified xsi:type="dcterms:W3CDTF">2018-02-03T03:42:50Z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