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直流电阻测试仪现场试验技术特点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 xml:space="preserve">直流电阻测试仪实验项目做为检查变压器绕组质量的常用试验方法,正确的测量能够准确的判断出变压器绕组的运行状态。但是由于试验设备,方法及环境因素等方面的影响,均会对试验的数据造成一定的误差。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 xml:space="preserve">它能够反映绕组匝间短路、绕组断股、分接开关接触状态以及导线电阻的差异和接头接触不良等缺陷故障，也是判断各相绕组直流电阻是否平衡、调压开关档位是否正确的有效手段。变压器绕组直流电阻的测量能发现回路中某些重大缺陷，判断的灵敏度和准确性亦较高，但现场测试中应遵循以下5个要求，才能得到准确的诊断效果。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 xml:space="preserve">1、通过对变压器直流电阻进行测量分析时，其电感较大，一定要充电到位，将自感效应降低到最小程度，待仪表指针基本稳定后读取电阻值，提高一次回路直流电阻测量的正确性和准确性。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 xml:space="preserve">2、测量的数据要进行横向和纵向的比较，对温度、湿度、测量仪器、测量方法、测量过程和测量设备进行分析。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 xml:space="preserve">3、分析数据时，要综合考虑相关的因素和判据，不能单搬规程的标准数值，而要根据规程的思路、现场的具体情况，具体分析设备测量数据的发展和变化过程。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 xml:space="preserve">4、要结合设备的具体结构，分析设备内部的具体情况，根据不同情况进行直流电阻的测量，以得到正确判断结论。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 xml:space="preserve">5、重视综合方法的分析判断与验证。如有些案例中通过绕组分接头电压比试验，能够有效验证分接相关的档位，而且还能检验出变压器绕组的连接组别是否正确。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尊敬的客户：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begin"/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instrText xml:space="preserve"> HYPERLINK "http://www.zhengyuandianqi.com/product/read/227.html" \t "http://www.zhengyuandianqi.com/system/article/edit/id/_blank" </w:instrTex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separate"/>
      </w:r>
      <w:r>
        <w:rPr>
          <w:rStyle w:val="9"/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超高压耐压测试仪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begin"/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instrText xml:space="preserve"> HYPERLINK "http://www.zhengyuandianqi.com/product/read/243.html" \t "http://www.zhengyuandianqi.com/system/article/edit/id/_blank" </w:instrTex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separate"/>
      </w:r>
      <w:r>
        <w:rPr>
          <w:rStyle w:val="9"/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互感器伏安特性综合测试仪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begin"/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instrText xml:space="preserve"> HYPERLINK "http://www.zhengyuandianqi.com/product/read/41.html" \t "http://www.zhengyuandianqi.com/system/article/edit/id/_blank" </w:instrTex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separate"/>
      </w:r>
      <w:r>
        <w:rPr>
          <w:rStyle w:val="9"/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回路电阻测试仪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begin"/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instrText xml:space="preserve"> HYPERLINK "http://www.zhengyuandianqi.com/product/9025.html" \t "http://www.zhengyuandianqi.com/system/article/edit/id/_blank" </w:instrTex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separate"/>
      </w:r>
      <w:r>
        <w:rPr>
          <w:rStyle w:val="9"/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绝缘电阻测试仪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!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771A93"/>
    <w:rsid w:val="009C2C93"/>
    <w:rsid w:val="00C61138"/>
    <w:rsid w:val="00C73C6F"/>
    <w:rsid w:val="01234169"/>
    <w:rsid w:val="01970585"/>
    <w:rsid w:val="03324F9F"/>
    <w:rsid w:val="037C0747"/>
    <w:rsid w:val="03A87548"/>
    <w:rsid w:val="042B4B43"/>
    <w:rsid w:val="04685B94"/>
    <w:rsid w:val="04791607"/>
    <w:rsid w:val="054134B6"/>
    <w:rsid w:val="05713170"/>
    <w:rsid w:val="05E50E37"/>
    <w:rsid w:val="05F210A8"/>
    <w:rsid w:val="06575AA7"/>
    <w:rsid w:val="06D43CEC"/>
    <w:rsid w:val="07510FC6"/>
    <w:rsid w:val="076C385D"/>
    <w:rsid w:val="07F73B62"/>
    <w:rsid w:val="08576582"/>
    <w:rsid w:val="0A53158E"/>
    <w:rsid w:val="0A90330D"/>
    <w:rsid w:val="0B122998"/>
    <w:rsid w:val="0B1A0F53"/>
    <w:rsid w:val="0BFB1017"/>
    <w:rsid w:val="0C9D2E8D"/>
    <w:rsid w:val="0CFE288D"/>
    <w:rsid w:val="0D9E1BA9"/>
    <w:rsid w:val="0E1B682B"/>
    <w:rsid w:val="0EB26E92"/>
    <w:rsid w:val="0F7F1AF6"/>
    <w:rsid w:val="0FB45EB2"/>
    <w:rsid w:val="0FCC5035"/>
    <w:rsid w:val="11290A36"/>
    <w:rsid w:val="11C55BC2"/>
    <w:rsid w:val="121B4B87"/>
    <w:rsid w:val="134E4AF8"/>
    <w:rsid w:val="137112EA"/>
    <w:rsid w:val="13D24E08"/>
    <w:rsid w:val="13D833C6"/>
    <w:rsid w:val="14475323"/>
    <w:rsid w:val="155064B8"/>
    <w:rsid w:val="18282785"/>
    <w:rsid w:val="1AF01703"/>
    <w:rsid w:val="1B054057"/>
    <w:rsid w:val="1B085B92"/>
    <w:rsid w:val="1B900888"/>
    <w:rsid w:val="1BE16C98"/>
    <w:rsid w:val="1BE60A18"/>
    <w:rsid w:val="1C7634C6"/>
    <w:rsid w:val="1D6D718B"/>
    <w:rsid w:val="1DA22017"/>
    <w:rsid w:val="1DD815A3"/>
    <w:rsid w:val="1F02628D"/>
    <w:rsid w:val="1F2D459A"/>
    <w:rsid w:val="1F2F5DB9"/>
    <w:rsid w:val="1FA227C6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623367"/>
    <w:rsid w:val="27AF6658"/>
    <w:rsid w:val="27DF7269"/>
    <w:rsid w:val="2A0E0665"/>
    <w:rsid w:val="2A1B47B7"/>
    <w:rsid w:val="2AE46B23"/>
    <w:rsid w:val="2B0E7D85"/>
    <w:rsid w:val="2B6F0028"/>
    <w:rsid w:val="2BBA71B8"/>
    <w:rsid w:val="2C070BBF"/>
    <w:rsid w:val="2CA10F1A"/>
    <w:rsid w:val="2DB70030"/>
    <w:rsid w:val="2EB5008A"/>
    <w:rsid w:val="303E7221"/>
    <w:rsid w:val="303F4F55"/>
    <w:rsid w:val="31B44234"/>
    <w:rsid w:val="31E72D20"/>
    <w:rsid w:val="324201B6"/>
    <w:rsid w:val="32B77B39"/>
    <w:rsid w:val="334A6C8A"/>
    <w:rsid w:val="344268FB"/>
    <w:rsid w:val="34C36B21"/>
    <w:rsid w:val="34E4046A"/>
    <w:rsid w:val="35AD6B7B"/>
    <w:rsid w:val="35E0248E"/>
    <w:rsid w:val="365405F0"/>
    <w:rsid w:val="37957C5B"/>
    <w:rsid w:val="37FA4331"/>
    <w:rsid w:val="380D6018"/>
    <w:rsid w:val="395F3055"/>
    <w:rsid w:val="39ED2487"/>
    <w:rsid w:val="39FB1B8A"/>
    <w:rsid w:val="39FE4AFE"/>
    <w:rsid w:val="3B0B66B2"/>
    <w:rsid w:val="3B0D7BA6"/>
    <w:rsid w:val="3BED10D7"/>
    <w:rsid w:val="3C145375"/>
    <w:rsid w:val="3C7857E5"/>
    <w:rsid w:val="3C9D1B13"/>
    <w:rsid w:val="3CAF5651"/>
    <w:rsid w:val="3CC31F82"/>
    <w:rsid w:val="3D042D2A"/>
    <w:rsid w:val="3D0E2271"/>
    <w:rsid w:val="3D8E2DA8"/>
    <w:rsid w:val="3DCD7125"/>
    <w:rsid w:val="3E707DF9"/>
    <w:rsid w:val="3E817264"/>
    <w:rsid w:val="3EED5C5F"/>
    <w:rsid w:val="40E4786C"/>
    <w:rsid w:val="41AB6ACE"/>
    <w:rsid w:val="41BB5B94"/>
    <w:rsid w:val="423C4427"/>
    <w:rsid w:val="42E22237"/>
    <w:rsid w:val="439B1658"/>
    <w:rsid w:val="44BF0DA6"/>
    <w:rsid w:val="45B33C77"/>
    <w:rsid w:val="46B4160E"/>
    <w:rsid w:val="47734B71"/>
    <w:rsid w:val="47F411E1"/>
    <w:rsid w:val="487F0EB3"/>
    <w:rsid w:val="48DE19B8"/>
    <w:rsid w:val="4A5E2B5D"/>
    <w:rsid w:val="4AEA32C1"/>
    <w:rsid w:val="4B0C0C5B"/>
    <w:rsid w:val="4BB97E15"/>
    <w:rsid w:val="4BF36BED"/>
    <w:rsid w:val="4C045347"/>
    <w:rsid w:val="4C8618E9"/>
    <w:rsid w:val="4C934173"/>
    <w:rsid w:val="4CFA053E"/>
    <w:rsid w:val="4CFB78D9"/>
    <w:rsid w:val="4D516009"/>
    <w:rsid w:val="4D987071"/>
    <w:rsid w:val="4DBE3163"/>
    <w:rsid w:val="4E3A0E41"/>
    <w:rsid w:val="4E5967E0"/>
    <w:rsid w:val="4E9A1943"/>
    <w:rsid w:val="4F2D281E"/>
    <w:rsid w:val="5072750D"/>
    <w:rsid w:val="514238AB"/>
    <w:rsid w:val="51D322F8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352B04"/>
    <w:rsid w:val="5A460845"/>
    <w:rsid w:val="5AEB76BD"/>
    <w:rsid w:val="5C325F48"/>
    <w:rsid w:val="5C3B7A87"/>
    <w:rsid w:val="5D8E1932"/>
    <w:rsid w:val="5D967E0D"/>
    <w:rsid w:val="5FD3157C"/>
    <w:rsid w:val="608B60E7"/>
    <w:rsid w:val="6156633E"/>
    <w:rsid w:val="62E00054"/>
    <w:rsid w:val="64254D56"/>
    <w:rsid w:val="64694297"/>
    <w:rsid w:val="64B82FE3"/>
    <w:rsid w:val="64EE5512"/>
    <w:rsid w:val="65156B8D"/>
    <w:rsid w:val="65512918"/>
    <w:rsid w:val="6559136E"/>
    <w:rsid w:val="65E2482C"/>
    <w:rsid w:val="66320B8A"/>
    <w:rsid w:val="6639199B"/>
    <w:rsid w:val="664708CE"/>
    <w:rsid w:val="664E2F20"/>
    <w:rsid w:val="665732AC"/>
    <w:rsid w:val="666564AB"/>
    <w:rsid w:val="68E01824"/>
    <w:rsid w:val="6983663C"/>
    <w:rsid w:val="6A2276FF"/>
    <w:rsid w:val="6BF020D2"/>
    <w:rsid w:val="6C3C7C99"/>
    <w:rsid w:val="6C6C087E"/>
    <w:rsid w:val="6D0077EB"/>
    <w:rsid w:val="6DBE67E5"/>
    <w:rsid w:val="6E1C34D3"/>
    <w:rsid w:val="6F2D6D3E"/>
    <w:rsid w:val="6F556613"/>
    <w:rsid w:val="6F890AC9"/>
    <w:rsid w:val="6F986FE6"/>
    <w:rsid w:val="700C4B17"/>
    <w:rsid w:val="70224E8C"/>
    <w:rsid w:val="7088567E"/>
    <w:rsid w:val="70D81D6D"/>
    <w:rsid w:val="71F06253"/>
    <w:rsid w:val="7253063F"/>
    <w:rsid w:val="72996014"/>
    <w:rsid w:val="74E357B8"/>
    <w:rsid w:val="753E58DE"/>
    <w:rsid w:val="760A50E7"/>
    <w:rsid w:val="764E0D37"/>
    <w:rsid w:val="76C32B1A"/>
    <w:rsid w:val="76F7043B"/>
    <w:rsid w:val="771B2DD9"/>
    <w:rsid w:val="77841DC8"/>
    <w:rsid w:val="78020FA4"/>
    <w:rsid w:val="78531067"/>
    <w:rsid w:val="78621CFC"/>
    <w:rsid w:val="788F7F5F"/>
    <w:rsid w:val="78FB0205"/>
    <w:rsid w:val="79732EA7"/>
    <w:rsid w:val="79962A89"/>
    <w:rsid w:val="79F82F67"/>
    <w:rsid w:val="7A004640"/>
    <w:rsid w:val="7D5C226E"/>
    <w:rsid w:val="7E824A47"/>
    <w:rsid w:val="7EC905C2"/>
    <w:rsid w:val="7EE11D5A"/>
    <w:rsid w:val="7F1F5740"/>
    <w:rsid w:val="7F93318A"/>
    <w:rsid w:val="7FC163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1372</Words>
  <Characters>1436</Characters>
  <Lines>8</Lines>
  <Paragraphs>2</Paragraphs>
  <ScaleCrop>false</ScaleCrop>
  <LinksUpToDate>false</LinksUpToDate>
  <CharactersWithSpaces>1450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Administrator</cp:lastModifiedBy>
  <dcterms:modified xsi:type="dcterms:W3CDTF">2018-04-14T02:11:06Z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