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承装承试仪器设备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配置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承试仪器设备 2017年12月1日，国家能源局对电力承试类资质设备进行了相应的调整，每个省区的承试类资质设备都相同，同时省去了一些电力企业在实际工作中并不常用到的设备，公司介绍新版的承装（修、试）承试类一级电力设施许可证所需施工机具设备选型指南.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承试仪器设备</w:t>
      </w: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配置表</w:t>
      </w:r>
    </w:p>
    <w:tbl>
      <w:tblPr>
        <w:tblStyle w:val="9"/>
        <w:tblW w:w="8305" w:type="dxa"/>
        <w:tblInd w:w="0" w:type="dxa"/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4"/>
        <w:gridCol w:w="2467"/>
        <w:gridCol w:w="414"/>
        <w:gridCol w:w="414"/>
        <w:gridCol w:w="2430"/>
        <w:gridCol w:w="2166"/>
      </w:tblGrid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4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机具设备名称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规格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一</w:t>
            </w:r>
          </w:p>
        </w:tc>
        <w:tc>
          <w:tcPr>
            <w:tcW w:w="7891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高压发生设备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直流高压发生器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DC：300kV/5mA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ZGF-300kV/5mA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6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工频耐压试验装置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AC：10kVA/100kV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GTB-10kVA/100kV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</w:p>
        </w:tc>
        <w:tc>
          <w:tcPr>
            <w:tcW w:w="2467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AC：5kVA/50kV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YDJ-5kVA/50kV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变频串联谐振试验成套装置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4000kVA/800kV/5A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30～300Hz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XZ-4000kVA/800kV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局部放电成套装置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400kW以上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频率大于100Hz电源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JFD-2000A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感应耐压试验装置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5kVA/360V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150Hz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SBF-5kVA/500V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二</w:t>
            </w:r>
          </w:p>
        </w:tc>
        <w:tc>
          <w:tcPr>
            <w:tcW w:w="7891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电气测量仪器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高压介质损耗测试仪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1、介质测量精度为1%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2、电容量精度为0.5%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3、抗干扰变频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JS-V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回路电阻测试仪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DC：≥100A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HL-100A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6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互感器伏安特性测试仪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2200V/1A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FA-105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</w:p>
        </w:tc>
        <w:tc>
          <w:tcPr>
            <w:tcW w:w="2467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1100V/5A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FA-105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6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接地电阻测试仪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交流法 &gt;3-20A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</w:p>
        </w:tc>
        <w:tc>
          <w:tcPr>
            <w:tcW w:w="2467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异频法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DW-5A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电容电感测试仪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RG-H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精密电流互感器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0.2级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精密电压互感器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0.2级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接地导通测试仪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DC:1A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DT-10A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变压器直流电阻测试仪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DC：≥10A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ZZ-10A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4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变压器变比测试仪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数字式0.5级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BC-H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4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变压器绕组变形测试仪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频响法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BX-H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4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有载分接开关测试仪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I≧1A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BYC-3000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4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断路器特性测试仪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GK-III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4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氧化锌避雷器阻性电流测试仪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YB-3H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24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三相继电保护测试仪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三相电压电流各2组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-1200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24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输电线路参数测试仪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异频法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XL-Y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4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大电流试验成套装置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24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在线电流监测电流表校验仪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24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雷击计数器校验仪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FZ-III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24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绝缘电阻测试仪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DC：0～10000V 200G(Ω)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短路电流≥5mA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GM-10kV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24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变送器校验仪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24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气体继电器校验装置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三</w:t>
            </w:r>
          </w:p>
        </w:tc>
        <w:tc>
          <w:tcPr>
            <w:tcW w:w="7891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油、气试验仪器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SF6检漏仪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灵敏度1ppmv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SF6气体微水测试仪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WS-V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SF6气体密度校验仪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精度0.2级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压力范围0~1.0Mpa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MD-H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绝缘油颗粒度测试仪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绝缘油色谱仪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YSP-H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绝缘油闭口闪点仪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YBS-H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绝缘油微水仪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PPM级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YWS-H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4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绝缘油酸值测定仪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YSZ-H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4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绝缘油PH测定仪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4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绝缘油自动介质损耗测量仪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YJS-H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4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绝缘油介电强度测试仪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JY-80B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四</w:t>
            </w:r>
          </w:p>
        </w:tc>
        <w:tc>
          <w:tcPr>
            <w:tcW w:w="7891" w:type="dxa"/>
            <w:gridSpan w:val="5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常用仪器仪表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兆欧表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DC：5000V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2672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兆欧表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DC：2500V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2671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4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兆欧表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DC：500V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2670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4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直流稳压稳流电源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220V/110V/5A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4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电流互感器二次回路负载测试仪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20V/5A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ZY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YF-H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4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三相调压器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台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15kVA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FFFFFF" w:sz="2" w:space="0"/>
            <w:left w:val="single" w:color="FFFFFF" w:sz="2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4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数字式双钳相位伏安表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只</w:t>
            </w:r>
          </w:p>
        </w:tc>
        <w:tc>
          <w:tcPr>
            <w:tcW w:w="41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43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测量电流1mA～5A</w:t>
            </w:r>
          </w:p>
        </w:tc>
        <w:tc>
          <w:tcPr>
            <w:tcW w:w="21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474747"/>
                <w:spacing w:val="0"/>
                <w:kern w:val="0"/>
                <w:sz w:val="24"/>
                <w:szCs w:val="24"/>
                <w:lang w:val="en-US" w:eastAsia="zh-CN" w:bidi="ar"/>
              </w:rPr>
              <w:t>SMG2000B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尊敬的客户：</w:t>
      </w: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  <w:t>等等的介绍，您如果对我们的产品有兴趣，欢迎来电咨询。谢谢!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580876"/>
    <w:rsid w:val="009046C5"/>
    <w:rsid w:val="00AC0D04"/>
    <w:rsid w:val="00B46FB2"/>
    <w:rsid w:val="01142233"/>
    <w:rsid w:val="01586F73"/>
    <w:rsid w:val="01682563"/>
    <w:rsid w:val="02524ED9"/>
    <w:rsid w:val="029773F3"/>
    <w:rsid w:val="039862D5"/>
    <w:rsid w:val="03B53A82"/>
    <w:rsid w:val="03DC0AEA"/>
    <w:rsid w:val="047C1469"/>
    <w:rsid w:val="052816EB"/>
    <w:rsid w:val="052B6229"/>
    <w:rsid w:val="056077C9"/>
    <w:rsid w:val="05707041"/>
    <w:rsid w:val="058711F5"/>
    <w:rsid w:val="067F7274"/>
    <w:rsid w:val="06E30004"/>
    <w:rsid w:val="077545A2"/>
    <w:rsid w:val="07C523E2"/>
    <w:rsid w:val="07DF66C2"/>
    <w:rsid w:val="0875717D"/>
    <w:rsid w:val="08B20CB9"/>
    <w:rsid w:val="08CD373E"/>
    <w:rsid w:val="08FD2A0B"/>
    <w:rsid w:val="09FA3CC5"/>
    <w:rsid w:val="09FE1989"/>
    <w:rsid w:val="0A494A34"/>
    <w:rsid w:val="0A6E2860"/>
    <w:rsid w:val="0A9E1EE9"/>
    <w:rsid w:val="0ABE531A"/>
    <w:rsid w:val="0AC737A0"/>
    <w:rsid w:val="0AD53FDE"/>
    <w:rsid w:val="0B304C20"/>
    <w:rsid w:val="0B465D30"/>
    <w:rsid w:val="0BA125ED"/>
    <w:rsid w:val="0BC21717"/>
    <w:rsid w:val="0BEC4B80"/>
    <w:rsid w:val="0BFD6C8F"/>
    <w:rsid w:val="0C016E0E"/>
    <w:rsid w:val="0C6D0F06"/>
    <w:rsid w:val="0C8F2C1F"/>
    <w:rsid w:val="0CAA612F"/>
    <w:rsid w:val="0DB95C1C"/>
    <w:rsid w:val="0E384646"/>
    <w:rsid w:val="0E7E33D4"/>
    <w:rsid w:val="0EB1417D"/>
    <w:rsid w:val="0ED62A0B"/>
    <w:rsid w:val="0ED84FA9"/>
    <w:rsid w:val="0EF161A5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984B68"/>
    <w:rsid w:val="10AB16FD"/>
    <w:rsid w:val="10BF617F"/>
    <w:rsid w:val="10C17E39"/>
    <w:rsid w:val="10D531C9"/>
    <w:rsid w:val="112F0E2E"/>
    <w:rsid w:val="119F087B"/>
    <w:rsid w:val="11E46E3C"/>
    <w:rsid w:val="11FD75FF"/>
    <w:rsid w:val="125C65BC"/>
    <w:rsid w:val="129351F5"/>
    <w:rsid w:val="12BE3205"/>
    <w:rsid w:val="12CA67E6"/>
    <w:rsid w:val="1381702C"/>
    <w:rsid w:val="13F44C27"/>
    <w:rsid w:val="13FD1087"/>
    <w:rsid w:val="143E670B"/>
    <w:rsid w:val="14F7040E"/>
    <w:rsid w:val="15691128"/>
    <w:rsid w:val="15731E8C"/>
    <w:rsid w:val="15932CDA"/>
    <w:rsid w:val="16045DBF"/>
    <w:rsid w:val="170A67FF"/>
    <w:rsid w:val="182976C2"/>
    <w:rsid w:val="187E0CD5"/>
    <w:rsid w:val="18987C4C"/>
    <w:rsid w:val="18B20997"/>
    <w:rsid w:val="18B81622"/>
    <w:rsid w:val="18CE383C"/>
    <w:rsid w:val="19552D5C"/>
    <w:rsid w:val="19783FF3"/>
    <w:rsid w:val="19AF0ED0"/>
    <w:rsid w:val="1A673A15"/>
    <w:rsid w:val="1A6E7C0B"/>
    <w:rsid w:val="1AB60DF3"/>
    <w:rsid w:val="1AD330D4"/>
    <w:rsid w:val="1B082991"/>
    <w:rsid w:val="1B1A2D98"/>
    <w:rsid w:val="1B1A3360"/>
    <w:rsid w:val="1B906A4B"/>
    <w:rsid w:val="1BCF2904"/>
    <w:rsid w:val="1C3970CB"/>
    <w:rsid w:val="1C64456B"/>
    <w:rsid w:val="1C741A1E"/>
    <w:rsid w:val="1CA96426"/>
    <w:rsid w:val="1D2552C9"/>
    <w:rsid w:val="1D424207"/>
    <w:rsid w:val="1D83755B"/>
    <w:rsid w:val="1DB73F35"/>
    <w:rsid w:val="1DB7741B"/>
    <w:rsid w:val="1E6E5DDB"/>
    <w:rsid w:val="1EAD580F"/>
    <w:rsid w:val="1EE1598D"/>
    <w:rsid w:val="1F4074ED"/>
    <w:rsid w:val="1F493739"/>
    <w:rsid w:val="1FB537D2"/>
    <w:rsid w:val="1FDF2187"/>
    <w:rsid w:val="206D1F84"/>
    <w:rsid w:val="20AA5C80"/>
    <w:rsid w:val="214955DB"/>
    <w:rsid w:val="21FB69EC"/>
    <w:rsid w:val="228E7155"/>
    <w:rsid w:val="233A0E53"/>
    <w:rsid w:val="236B1576"/>
    <w:rsid w:val="236E5E8F"/>
    <w:rsid w:val="23EC1BF8"/>
    <w:rsid w:val="240823BC"/>
    <w:rsid w:val="240A4F82"/>
    <w:rsid w:val="24E91A75"/>
    <w:rsid w:val="24F97CA2"/>
    <w:rsid w:val="26166C91"/>
    <w:rsid w:val="26567B73"/>
    <w:rsid w:val="26CD5C23"/>
    <w:rsid w:val="26E9723A"/>
    <w:rsid w:val="284474EF"/>
    <w:rsid w:val="286053E6"/>
    <w:rsid w:val="291406A3"/>
    <w:rsid w:val="29757468"/>
    <w:rsid w:val="29FD4C17"/>
    <w:rsid w:val="2A267929"/>
    <w:rsid w:val="2AC41965"/>
    <w:rsid w:val="2B3E0846"/>
    <w:rsid w:val="2B4C3BD9"/>
    <w:rsid w:val="2C0578EE"/>
    <w:rsid w:val="2C1D2035"/>
    <w:rsid w:val="2C22655A"/>
    <w:rsid w:val="2C6E46F1"/>
    <w:rsid w:val="2CD0129C"/>
    <w:rsid w:val="2D3C0A0D"/>
    <w:rsid w:val="2D6A5560"/>
    <w:rsid w:val="2DFE5EE6"/>
    <w:rsid w:val="2F4139B1"/>
    <w:rsid w:val="2FA75B85"/>
    <w:rsid w:val="30963906"/>
    <w:rsid w:val="30CD1A7F"/>
    <w:rsid w:val="316E3807"/>
    <w:rsid w:val="31C546F9"/>
    <w:rsid w:val="327E40D9"/>
    <w:rsid w:val="329354C6"/>
    <w:rsid w:val="329F6CF8"/>
    <w:rsid w:val="32E12727"/>
    <w:rsid w:val="32F161E2"/>
    <w:rsid w:val="33900996"/>
    <w:rsid w:val="34135083"/>
    <w:rsid w:val="34913BC0"/>
    <w:rsid w:val="34FE0D33"/>
    <w:rsid w:val="35030AFC"/>
    <w:rsid w:val="35202C1E"/>
    <w:rsid w:val="356B5B43"/>
    <w:rsid w:val="35F016DF"/>
    <w:rsid w:val="35F1749D"/>
    <w:rsid w:val="36022600"/>
    <w:rsid w:val="361F1EF1"/>
    <w:rsid w:val="36B1706D"/>
    <w:rsid w:val="371135D4"/>
    <w:rsid w:val="37280AD8"/>
    <w:rsid w:val="37D616B9"/>
    <w:rsid w:val="37F83C81"/>
    <w:rsid w:val="38004BB1"/>
    <w:rsid w:val="38387471"/>
    <w:rsid w:val="388B6140"/>
    <w:rsid w:val="3909659C"/>
    <w:rsid w:val="39445B70"/>
    <w:rsid w:val="399F7EA6"/>
    <w:rsid w:val="3A2C1E9C"/>
    <w:rsid w:val="3A6B6A5F"/>
    <w:rsid w:val="3AF7721C"/>
    <w:rsid w:val="3B710F33"/>
    <w:rsid w:val="3BEB5121"/>
    <w:rsid w:val="3C40017B"/>
    <w:rsid w:val="3C7E5F69"/>
    <w:rsid w:val="3CA627CB"/>
    <w:rsid w:val="3CDE6BDD"/>
    <w:rsid w:val="3CF05A83"/>
    <w:rsid w:val="3CF5587C"/>
    <w:rsid w:val="3EA23ED1"/>
    <w:rsid w:val="3F491158"/>
    <w:rsid w:val="3F8A5E01"/>
    <w:rsid w:val="3FE63C65"/>
    <w:rsid w:val="401C5B3D"/>
    <w:rsid w:val="40531A3C"/>
    <w:rsid w:val="406E68E9"/>
    <w:rsid w:val="40933600"/>
    <w:rsid w:val="41A755E3"/>
    <w:rsid w:val="42327928"/>
    <w:rsid w:val="42690071"/>
    <w:rsid w:val="42BB535B"/>
    <w:rsid w:val="43DB6C58"/>
    <w:rsid w:val="43DC560D"/>
    <w:rsid w:val="43F60325"/>
    <w:rsid w:val="44116961"/>
    <w:rsid w:val="441A4C93"/>
    <w:rsid w:val="45B54766"/>
    <w:rsid w:val="45E044D0"/>
    <w:rsid w:val="45F87DC8"/>
    <w:rsid w:val="46001DA9"/>
    <w:rsid w:val="46297FCC"/>
    <w:rsid w:val="466E72D5"/>
    <w:rsid w:val="47474B0B"/>
    <w:rsid w:val="477E63D3"/>
    <w:rsid w:val="47942FCA"/>
    <w:rsid w:val="47BC2F03"/>
    <w:rsid w:val="47CD48F6"/>
    <w:rsid w:val="47DF5308"/>
    <w:rsid w:val="48244215"/>
    <w:rsid w:val="484B3DF5"/>
    <w:rsid w:val="485E5A86"/>
    <w:rsid w:val="486144B9"/>
    <w:rsid w:val="488C43A3"/>
    <w:rsid w:val="48992347"/>
    <w:rsid w:val="489C39CE"/>
    <w:rsid w:val="48B7498D"/>
    <w:rsid w:val="48F56AAD"/>
    <w:rsid w:val="4912396F"/>
    <w:rsid w:val="49E625DB"/>
    <w:rsid w:val="4A20148D"/>
    <w:rsid w:val="4A232755"/>
    <w:rsid w:val="4A532623"/>
    <w:rsid w:val="4A5F2BF9"/>
    <w:rsid w:val="4B1643EA"/>
    <w:rsid w:val="4BBF7DBB"/>
    <w:rsid w:val="4BF250E4"/>
    <w:rsid w:val="4D3374E2"/>
    <w:rsid w:val="4DA56752"/>
    <w:rsid w:val="4DA84479"/>
    <w:rsid w:val="4DB37A20"/>
    <w:rsid w:val="4EAD58C1"/>
    <w:rsid w:val="4F523365"/>
    <w:rsid w:val="4FF07395"/>
    <w:rsid w:val="500C32E8"/>
    <w:rsid w:val="50E771D1"/>
    <w:rsid w:val="51372CBA"/>
    <w:rsid w:val="51503C6F"/>
    <w:rsid w:val="527C7DED"/>
    <w:rsid w:val="5351134C"/>
    <w:rsid w:val="53901884"/>
    <w:rsid w:val="54881020"/>
    <w:rsid w:val="54924045"/>
    <w:rsid w:val="54DA759F"/>
    <w:rsid w:val="551159C5"/>
    <w:rsid w:val="552E3178"/>
    <w:rsid w:val="55362F24"/>
    <w:rsid w:val="55FE7AD4"/>
    <w:rsid w:val="560F50A1"/>
    <w:rsid w:val="566873A1"/>
    <w:rsid w:val="569E5AA4"/>
    <w:rsid w:val="56A055C2"/>
    <w:rsid w:val="5706063F"/>
    <w:rsid w:val="572A3DCB"/>
    <w:rsid w:val="573622F2"/>
    <w:rsid w:val="573A45C1"/>
    <w:rsid w:val="57B417E7"/>
    <w:rsid w:val="57D94D94"/>
    <w:rsid w:val="587E6613"/>
    <w:rsid w:val="58961A29"/>
    <w:rsid w:val="58FA4C06"/>
    <w:rsid w:val="590220E4"/>
    <w:rsid w:val="5ACE7FB7"/>
    <w:rsid w:val="5B8977B0"/>
    <w:rsid w:val="5BEE4CCD"/>
    <w:rsid w:val="5C382FA5"/>
    <w:rsid w:val="5C640856"/>
    <w:rsid w:val="5CD80BA3"/>
    <w:rsid w:val="5D0C3BD8"/>
    <w:rsid w:val="5D3F29DB"/>
    <w:rsid w:val="5E21005C"/>
    <w:rsid w:val="5E4E48ED"/>
    <w:rsid w:val="5EAB61A1"/>
    <w:rsid w:val="5EC4706C"/>
    <w:rsid w:val="5F562886"/>
    <w:rsid w:val="5F9E1BC4"/>
    <w:rsid w:val="5FCF7C97"/>
    <w:rsid w:val="605C5650"/>
    <w:rsid w:val="609E2324"/>
    <w:rsid w:val="60F1143A"/>
    <w:rsid w:val="61F63084"/>
    <w:rsid w:val="62696059"/>
    <w:rsid w:val="63535094"/>
    <w:rsid w:val="63854483"/>
    <w:rsid w:val="63C0694F"/>
    <w:rsid w:val="63CD2221"/>
    <w:rsid w:val="6488353B"/>
    <w:rsid w:val="65543584"/>
    <w:rsid w:val="65A24FDC"/>
    <w:rsid w:val="65B143A1"/>
    <w:rsid w:val="65BC38FA"/>
    <w:rsid w:val="65BD756D"/>
    <w:rsid w:val="65E51041"/>
    <w:rsid w:val="66141D78"/>
    <w:rsid w:val="6699764B"/>
    <w:rsid w:val="669A44A9"/>
    <w:rsid w:val="66DA1FE4"/>
    <w:rsid w:val="672B33F6"/>
    <w:rsid w:val="678E06EE"/>
    <w:rsid w:val="67924DAF"/>
    <w:rsid w:val="67974B56"/>
    <w:rsid w:val="67D15502"/>
    <w:rsid w:val="67EE14C2"/>
    <w:rsid w:val="68A45D08"/>
    <w:rsid w:val="68A54895"/>
    <w:rsid w:val="69712422"/>
    <w:rsid w:val="6A213B08"/>
    <w:rsid w:val="6A8A1574"/>
    <w:rsid w:val="6B8E70F5"/>
    <w:rsid w:val="6BA346E3"/>
    <w:rsid w:val="6BA9761D"/>
    <w:rsid w:val="6C683E21"/>
    <w:rsid w:val="6D3803BA"/>
    <w:rsid w:val="6D456E9B"/>
    <w:rsid w:val="6D907CBA"/>
    <w:rsid w:val="6E9C69C9"/>
    <w:rsid w:val="6F2F68AF"/>
    <w:rsid w:val="6F7E161A"/>
    <w:rsid w:val="6F7E4E22"/>
    <w:rsid w:val="6FE9748C"/>
    <w:rsid w:val="700B0E96"/>
    <w:rsid w:val="702B1AB4"/>
    <w:rsid w:val="706A6145"/>
    <w:rsid w:val="70C819F6"/>
    <w:rsid w:val="71F14425"/>
    <w:rsid w:val="72D7797D"/>
    <w:rsid w:val="732B1995"/>
    <w:rsid w:val="73947B65"/>
    <w:rsid w:val="744E1F1B"/>
    <w:rsid w:val="746A5E3C"/>
    <w:rsid w:val="748219B9"/>
    <w:rsid w:val="74D43D89"/>
    <w:rsid w:val="74F156FD"/>
    <w:rsid w:val="750406C3"/>
    <w:rsid w:val="75515B20"/>
    <w:rsid w:val="75A5568F"/>
    <w:rsid w:val="76420757"/>
    <w:rsid w:val="7692605C"/>
    <w:rsid w:val="77030F3F"/>
    <w:rsid w:val="78393AB4"/>
    <w:rsid w:val="78530284"/>
    <w:rsid w:val="785337E0"/>
    <w:rsid w:val="78B10ADD"/>
    <w:rsid w:val="7906371C"/>
    <w:rsid w:val="79C25BA0"/>
    <w:rsid w:val="79ED3355"/>
    <w:rsid w:val="7A7674B3"/>
    <w:rsid w:val="7AAA4DC3"/>
    <w:rsid w:val="7B376EA8"/>
    <w:rsid w:val="7C112739"/>
    <w:rsid w:val="7C367C32"/>
    <w:rsid w:val="7C705F23"/>
    <w:rsid w:val="7C757DD3"/>
    <w:rsid w:val="7D447A06"/>
    <w:rsid w:val="7D6468B0"/>
    <w:rsid w:val="7D851468"/>
    <w:rsid w:val="7DB83A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584</Words>
  <Characters>595</Characters>
  <Lines>0</Lines>
  <Paragraphs>0</Paragraphs>
  <ScaleCrop>false</ScaleCrop>
  <LinksUpToDate>false</LinksUpToDate>
  <CharactersWithSpaces>601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2020-09-12T00:40:22Z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