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bookmarkStart w:id="0" w:name="_GoBack"/>
      <w:r>
        <w:rPr>
          <w:rFonts w:hint="eastAsia" w:ascii="sans serif" w:hAnsi="sans serif" w:eastAsia="宋体" w:cs="sans serif"/>
          <w:i w:val="0"/>
          <w:caps w:val="0"/>
          <w:color w:val="000000"/>
          <w:spacing w:val="0"/>
          <w:sz w:val="18"/>
          <w:szCs w:val="18"/>
          <w:lang w:eastAsia="zh-CN"/>
        </w:rPr>
        <w:t>谈谈</w:t>
      </w:r>
      <w:r>
        <w:rPr>
          <w:rFonts w:hint="eastAsia" w:ascii="sans serif" w:hAnsi="sans serif" w:eastAsia="sans serif" w:cs="sans serif"/>
          <w:i w:val="0"/>
          <w:caps w:val="0"/>
          <w:color w:val="000000"/>
          <w:spacing w:val="0"/>
          <w:sz w:val="18"/>
          <w:szCs w:val="18"/>
        </w:rPr>
        <w:t>交直流耐压测试</w:t>
      </w:r>
      <w:r>
        <w:rPr>
          <w:rFonts w:hint="eastAsia" w:ascii="sans serif" w:hAnsi="sans serif" w:eastAsia="宋体" w:cs="sans serif"/>
          <w:i w:val="0"/>
          <w:caps w:val="0"/>
          <w:color w:val="000000"/>
          <w:spacing w:val="0"/>
          <w:sz w:val="18"/>
          <w:szCs w:val="18"/>
          <w:lang w:eastAsia="zh-CN"/>
        </w:rPr>
        <w:t>的</w:t>
      </w:r>
      <w:r>
        <w:rPr>
          <w:rFonts w:hint="eastAsia" w:ascii="sans serif" w:hAnsi="sans serif" w:eastAsia="sans serif" w:cs="sans serif"/>
          <w:i w:val="0"/>
          <w:caps w:val="0"/>
          <w:color w:val="000000"/>
          <w:spacing w:val="0"/>
          <w:sz w:val="18"/>
          <w:szCs w:val="18"/>
        </w:rPr>
        <w:t>区别？</w:t>
      </w: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耐压测试又称作高压测试或介电强度测试，耐压测试是一种无破坏性的测试，它用来检测经常发生的瞬态高压下产品的绝缘能力是否合格。它在一定时间内施加高压到被测试设备以确保设备的绝缘性能足够强。</w:t>
      </w: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测试电压，大部分的安全标准允许在耐压测试中使用交流或直流电压。若使用交流测试电压，当达到电压峰值时，无论是正极性还是负极性峰值时，待测绝缘体都承受大压力。因此，如果决定选择使用直流电压测试，就必须确保直流测试电压是交流测试电压的1.414倍，这样直流电压才可以与交流电压峰值等值。例如：1500V交流电压，对于直流电压若要产生相同数量的电应力必须为1500×1.414即2121V直流电压。</w:t>
      </w: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使用直流测试电压的其中一个好处在于在直流模式下，流过耐压测试仪报警电流测量装置的是真正的流过样品的电流。采用直流测试的另一个好处在于可以逐渐的施加电压。在电压增加时通过监视流过样品的电流，操作者可以在击穿发生前察觉到。需要注意的是当使用直流耐压测试仪时，由于电路中的电容充电，必须在测试完成后对样品进行放电。事实上，无论是测试电压是多少、其产品特点如何，在操作产品前对其放电都是有好处的。</w:t>
      </w: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直流耐压测试的不足在于它只能在一个方向施加测试电压，不能像交流测试那样可以在两个极性上施加电应力，而多数电子产品正是在交流电源下进行工作的。另外，由于直流测试电压较难产生，因此直流测试比交流测试成本要高。</w:t>
      </w: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交流耐压测试的优点在于,它可以检测所有的电压极性，这更接近与实际的实用情况。另外，由于交流电压不会对电容充电，因此大多数情况下，无需逐渐升压，直接输出相应的电压就可以得到稳定的电流值。并且，交流测试完成后，无需进行样品放电。交流耐压测试的不足在于，如果测试中的线路中有大的Y电容，在某些情况下，交流测试将会误判。大部分安全标准允许使用者在测试前不连接Y电容，或者改为使用直流测试。直流耐压测试在加高电压于Y电容时，不会误判，因为此时电容不会允许任何电流通过。</w:t>
      </w: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交流耐压试验是鉴定电力设备绝缘强度有效和直接的方法。</w:t>
      </w: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电力设备在运行中，绝缘长期受到电场、温度、和机械振动的作用会逐渐发生劣化其中包括整体劣化，形成缺陷。例如由于局部地方电场比较集中或者局部绝缘比较脆弱就存在局部的缺陷。各种预防性试验方法，各有其长，均能分别发现一些缺陷，反映出绝缘的状况，但其他试验方法的试验电压往往都低于电力设备的工作电压，作为安全运行的保证还不够有力。直流耐压试验虽然试验电压比较高，能发现一些绝缘的弱点，但是由于电力设备的绝缘大多数都是组合电介质，在直流电压的作用下，其电压是按电阻分布的，所以交流电力设备在交流电场下的弱点使用直流作试验就不一定能够发现。交流耐压试验符合电力设备在运行中所承受的电气状况，同时交流耐压试验一般比运行电压高，因此通过试验后，设备有较大的安全裕度，所以这种试验已经成为保证安全运行的一个重要手段。</w:t>
      </w: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left="0"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但是由于直流耐压试验所采用的试验电压比运行电压高得多，过高的电压会使绝缘介质损失增大、发热、放电，会加速绝缘缺陷的发现，因此，从某种意义上讲，直流耐压试验是一种破坏性试验。</w:t>
      </w: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right="0"/>
        <w:jc w:val="both"/>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在进行交流耐压试验前，必须先进行各项非破坏性试验，如测量绝缘电阻、吸收比、介质损耗因数tgδ、直流泄漏电流等，对各项试验结果进行综合分析，以决定该设备是否受潮或含有缺陷。若发现己存在问题，需预先进行处理，待缺陷消除后，方可进行交流耐压试验，以免在交流耐压试验过程中，发生绝缘击穿，扩大绝缘缺陷，延长检修时间，增加检修工作量。</w:t>
      </w:r>
    </w:p>
    <w:p>
      <w:pPr>
        <w:pStyle w:val="6"/>
        <w:keepNext w:val="0"/>
        <w:keepLines w:val="0"/>
        <w:widowControl/>
        <w:suppressLineNumbers w:val="0"/>
        <w:spacing w:before="60" w:beforeAutospacing="0" w:after="60" w:afterAutospacing="0"/>
        <w:ind w:left="0" w:right="0" w:firstLine="360"/>
        <w:jc w:val="both"/>
        <w:rPr>
          <w:rFonts w:hint="eastAsia" w:ascii="sans serif" w:hAnsi="sans serif" w:eastAsia="sans serif" w:cs="sans serif"/>
          <w:i w:val="0"/>
          <w:caps w:val="0"/>
          <w:color w:val="000000"/>
          <w:spacing w:val="0"/>
          <w:sz w:val="18"/>
          <w:szCs w:val="18"/>
        </w:rPr>
      </w:pPr>
    </w:p>
    <w:p>
      <w:pPr>
        <w:pStyle w:val="6"/>
        <w:keepNext w:val="0"/>
        <w:keepLines w:val="0"/>
        <w:widowControl/>
        <w:suppressLineNumbers w:val="0"/>
        <w:spacing w:before="60" w:beforeAutospacing="0" w:after="60" w:afterAutospacing="0"/>
        <w:ind w:left="0" w:right="0"/>
        <w:jc w:val="both"/>
        <w:rPr>
          <w:rFonts w:hint="eastAsia" w:ascii="宋体" w:hAnsi="宋体" w:eastAsia="宋体" w:cs="宋体"/>
          <w:b w:val="0"/>
          <w:bCs/>
          <w:i w:val="0"/>
          <w:iCs w:val="0"/>
          <w:caps w:val="0"/>
          <w:color w:val="000000" w:themeColor="text1"/>
          <w:spacing w:val="0"/>
          <w:sz w:val="18"/>
          <w:szCs w:val="18"/>
          <w:lang w:val="en-US" w:eastAsia="zh-CN"/>
          <w14:textFill>
            <w14:solidFill>
              <w14:schemeClr w14:val="tx1"/>
            </w14:solidFill>
          </w14:textFill>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bookmarkEnd w:id="0"/>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86F73"/>
    <w:rsid w:val="01682563"/>
    <w:rsid w:val="01D52818"/>
    <w:rsid w:val="01FA53E8"/>
    <w:rsid w:val="024877DC"/>
    <w:rsid w:val="02524ED9"/>
    <w:rsid w:val="02952AD6"/>
    <w:rsid w:val="029773F3"/>
    <w:rsid w:val="03000491"/>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497D3E"/>
    <w:rsid w:val="067F7274"/>
    <w:rsid w:val="06E30004"/>
    <w:rsid w:val="07433C0F"/>
    <w:rsid w:val="077545A2"/>
    <w:rsid w:val="07C523E2"/>
    <w:rsid w:val="07DF66C2"/>
    <w:rsid w:val="08096DD7"/>
    <w:rsid w:val="086927FE"/>
    <w:rsid w:val="0875717D"/>
    <w:rsid w:val="08831128"/>
    <w:rsid w:val="08AC139C"/>
    <w:rsid w:val="08B20CB9"/>
    <w:rsid w:val="08BF11E4"/>
    <w:rsid w:val="08C2607B"/>
    <w:rsid w:val="08CD373E"/>
    <w:rsid w:val="08FD2A0B"/>
    <w:rsid w:val="09431526"/>
    <w:rsid w:val="09760E5F"/>
    <w:rsid w:val="09DC326A"/>
    <w:rsid w:val="09FA3CC5"/>
    <w:rsid w:val="09FE1989"/>
    <w:rsid w:val="0A0E5799"/>
    <w:rsid w:val="0A494A34"/>
    <w:rsid w:val="0A6E2860"/>
    <w:rsid w:val="0A7F2F78"/>
    <w:rsid w:val="0A9E1EE9"/>
    <w:rsid w:val="0ABD5BD9"/>
    <w:rsid w:val="0ABE531A"/>
    <w:rsid w:val="0AC737A0"/>
    <w:rsid w:val="0ACE3AF6"/>
    <w:rsid w:val="0AD53FDE"/>
    <w:rsid w:val="0B304C20"/>
    <w:rsid w:val="0B465D30"/>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A33C9E"/>
    <w:rsid w:val="11E46E3C"/>
    <w:rsid w:val="11FD75FF"/>
    <w:rsid w:val="12490100"/>
    <w:rsid w:val="125C65BC"/>
    <w:rsid w:val="127B6CC2"/>
    <w:rsid w:val="129351F5"/>
    <w:rsid w:val="12BE3205"/>
    <w:rsid w:val="12CA67E6"/>
    <w:rsid w:val="12E370BF"/>
    <w:rsid w:val="13385D8D"/>
    <w:rsid w:val="1381702C"/>
    <w:rsid w:val="139A013C"/>
    <w:rsid w:val="13F44C27"/>
    <w:rsid w:val="13FD1087"/>
    <w:rsid w:val="140D7525"/>
    <w:rsid w:val="141647CE"/>
    <w:rsid w:val="141E7CD4"/>
    <w:rsid w:val="143E670B"/>
    <w:rsid w:val="14493E1D"/>
    <w:rsid w:val="14F7040E"/>
    <w:rsid w:val="153F71D6"/>
    <w:rsid w:val="1560777D"/>
    <w:rsid w:val="15691128"/>
    <w:rsid w:val="15731E8C"/>
    <w:rsid w:val="15932CDA"/>
    <w:rsid w:val="16045DBF"/>
    <w:rsid w:val="16B9316C"/>
    <w:rsid w:val="16C64E97"/>
    <w:rsid w:val="170A67FF"/>
    <w:rsid w:val="17155EF6"/>
    <w:rsid w:val="171F7CBB"/>
    <w:rsid w:val="17CC4E9F"/>
    <w:rsid w:val="17FE163D"/>
    <w:rsid w:val="182976C2"/>
    <w:rsid w:val="18392928"/>
    <w:rsid w:val="185C461C"/>
    <w:rsid w:val="187E0CD5"/>
    <w:rsid w:val="18987C4C"/>
    <w:rsid w:val="18B20997"/>
    <w:rsid w:val="18B81622"/>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741A1E"/>
    <w:rsid w:val="1C9B21F3"/>
    <w:rsid w:val="1CA96426"/>
    <w:rsid w:val="1D2552C9"/>
    <w:rsid w:val="1D424207"/>
    <w:rsid w:val="1D55667F"/>
    <w:rsid w:val="1D83755B"/>
    <w:rsid w:val="1DB73F35"/>
    <w:rsid w:val="1DB7741B"/>
    <w:rsid w:val="1E6B0AC6"/>
    <w:rsid w:val="1E6E5DDB"/>
    <w:rsid w:val="1EAD580F"/>
    <w:rsid w:val="1EE1598D"/>
    <w:rsid w:val="1EEF2CAB"/>
    <w:rsid w:val="1F4074ED"/>
    <w:rsid w:val="1F493739"/>
    <w:rsid w:val="1FAA6742"/>
    <w:rsid w:val="1FB537D2"/>
    <w:rsid w:val="1FDF2187"/>
    <w:rsid w:val="206D1F84"/>
    <w:rsid w:val="2077563F"/>
    <w:rsid w:val="20886578"/>
    <w:rsid w:val="20AA5C80"/>
    <w:rsid w:val="20BB264D"/>
    <w:rsid w:val="214955DB"/>
    <w:rsid w:val="21FB69EC"/>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4C503C"/>
    <w:rsid w:val="26567B73"/>
    <w:rsid w:val="265C702D"/>
    <w:rsid w:val="267A74BC"/>
    <w:rsid w:val="26C93E05"/>
    <w:rsid w:val="26CD5C23"/>
    <w:rsid w:val="26D57EBE"/>
    <w:rsid w:val="26E9723A"/>
    <w:rsid w:val="272B06CD"/>
    <w:rsid w:val="27551733"/>
    <w:rsid w:val="284474EF"/>
    <w:rsid w:val="286053E6"/>
    <w:rsid w:val="291406A3"/>
    <w:rsid w:val="29757468"/>
    <w:rsid w:val="29FD4C17"/>
    <w:rsid w:val="2A267929"/>
    <w:rsid w:val="2A4F043B"/>
    <w:rsid w:val="2AAE004E"/>
    <w:rsid w:val="2AC41965"/>
    <w:rsid w:val="2B3E0846"/>
    <w:rsid w:val="2B4C3BD9"/>
    <w:rsid w:val="2B5058DB"/>
    <w:rsid w:val="2B633B47"/>
    <w:rsid w:val="2BBC7AB1"/>
    <w:rsid w:val="2C0578EE"/>
    <w:rsid w:val="2C1D2035"/>
    <w:rsid w:val="2C22655A"/>
    <w:rsid w:val="2C6E46F1"/>
    <w:rsid w:val="2CD0129C"/>
    <w:rsid w:val="2D353E12"/>
    <w:rsid w:val="2D3C0A0D"/>
    <w:rsid w:val="2D6A5560"/>
    <w:rsid w:val="2D7F09D6"/>
    <w:rsid w:val="2DFE5EE6"/>
    <w:rsid w:val="2E336498"/>
    <w:rsid w:val="2E8F1D4A"/>
    <w:rsid w:val="2EDF0EB9"/>
    <w:rsid w:val="2F4139B1"/>
    <w:rsid w:val="2F6918B0"/>
    <w:rsid w:val="2FA75B85"/>
    <w:rsid w:val="2FE06738"/>
    <w:rsid w:val="302B1B87"/>
    <w:rsid w:val="30620C8D"/>
    <w:rsid w:val="306A67ED"/>
    <w:rsid w:val="307604C8"/>
    <w:rsid w:val="307C70F2"/>
    <w:rsid w:val="30963906"/>
    <w:rsid w:val="30CD1A7F"/>
    <w:rsid w:val="30FC3948"/>
    <w:rsid w:val="316E3807"/>
    <w:rsid w:val="318E45E0"/>
    <w:rsid w:val="31C546F9"/>
    <w:rsid w:val="31CF2FA7"/>
    <w:rsid w:val="327D3988"/>
    <w:rsid w:val="327E40D9"/>
    <w:rsid w:val="329354C6"/>
    <w:rsid w:val="329F6CF8"/>
    <w:rsid w:val="32E12727"/>
    <w:rsid w:val="32F161E2"/>
    <w:rsid w:val="33781A63"/>
    <w:rsid w:val="33900996"/>
    <w:rsid w:val="34135083"/>
    <w:rsid w:val="34870A01"/>
    <w:rsid w:val="34913BC0"/>
    <w:rsid w:val="34AD5293"/>
    <w:rsid w:val="34FE0D33"/>
    <w:rsid w:val="35030AFC"/>
    <w:rsid w:val="35202C1E"/>
    <w:rsid w:val="356B5B43"/>
    <w:rsid w:val="35DE36DF"/>
    <w:rsid w:val="35F016DF"/>
    <w:rsid w:val="35F1749D"/>
    <w:rsid w:val="36022600"/>
    <w:rsid w:val="361F1EF1"/>
    <w:rsid w:val="3690121B"/>
    <w:rsid w:val="36B1706D"/>
    <w:rsid w:val="371135D4"/>
    <w:rsid w:val="37280AD8"/>
    <w:rsid w:val="372A298C"/>
    <w:rsid w:val="37D616B9"/>
    <w:rsid w:val="37F83C81"/>
    <w:rsid w:val="38004BB1"/>
    <w:rsid w:val="38387471"/>
    <w:rsid w:val="387A6293"/>
    <w:rsid w:val="388B6140"/>
    <w:rsid w:val="3909659C"/>
    <w:rsid w:val="39445B70"/>
    <w:rsid w:val="399F7EA6"/>
    <w:rsid w:val="39FB6912"/>
    <w:rsid w:val="3A2C1E9C"/>
    <w:rsid w:val="3A4E4734"/>
    <w:rsid w:val="3A6B6A5F"/>
    <w:rsid w:val="3AF7721C"/>
    <w:rsid w:val="3B027A2D"/>
    <w:rsid w:val="3B2B6BDD"/>
    <w:rsid w:val="3B4F5128"/>
    <w:rsid w:val="3B64373D"/>
    <w:rsid w:val="3B710F33"/>
    <w:rsid w:val="3BBD70A9"/>
    <w:rsid w:val="3BEB5121"/>
    <w:rsid w:val="3C40017B"/>
    <w:rsid w:val="3C7E5F69"/>
    <w:rsid w:val="3CA627CB"/>
    <w:rsid w:val="3CDE6BDD"/>
    <w:rsid w:val="3CF05A83"/>
    <w:rsid w:val="3CF5587C"/>
    <w:rsid w:val="3CFA4C77"/>
    <w:rsid w:val="3D410B15"/>
    <w:rsid w:val="3D4921FA"/>
    <w:rsid w:val="3D856A76"/>
    <w:rsid w:val="3E3021F7"/>
    <w:rsid w:val="3EA23ED1"/>
    <w:rsid w:val="3EB46E8E"/>
    <w:rsid w:val="3EBF1E15"/>
    <w:rsid w:val="3EE11B1C"/>
    <w:rsid w:val="3F491158"/>
    <w:rsid w:val="3F6723B1"/>
    <w:rsid w:val="3F8A5E01"/>
    <w:rsid w:val="3FA911B6"/>
    <w:rsid w:val="3FE63C65"/>
    <w:rsid w:val="401C5B3D"/>
    <w:rsid w:val="40531A3C"/>
    <w:rsid w:val="40582044"/>
    <w:rsid w:val="406E68E9"/>
    <w:rsid w:val="40933600"/>
    <w:rsid w:val="41180364"/>
    <w:rsid w:val="41A755E3"/>
    <w:rsid w:val="41A92B2C"/>
    <w:rsid w:val="41E569A3"/>
    <w:rsid w:val="42197B67"/>
    <w:rsid w:val="42327928"/>
    <w:rsid w:val="423A00D5"/>
    <w:rsid w:val="42690071"/>
    <w:rsid w:val="429240FD"/>
    <w:rsid w:val="42BB535B"/>
    <w:rsid w:val="4387726F"/>
    <w:rsid w:val="438C1A69"/>
    <w:rsid w:val="43CD258A"/>
    <w:rsid w:val="43DB6C58"/>
    <w:rsid w:val="43DC560D"/>
    <w:rsid w:val="43F60325"/>
    <w:rsid w:val="44116961"/>
    <w:rsid w:val="441A4C93"/>
    <w:rsid w:val="443C793F"/>
    <w:rsid w:val="44D07D1D"/>
    <w:rsid w:val="44D53536"/>
    <w:rsid w:val="44DF561E"/>
    <w:rsid w:val="44FB2A6A"/>
    <w:rsid w:val="451A43A9"/>
    <w:rsid w:val="45B54766"/>
    <w:rsid w:val="45BD6117"/>
    <w:rsid w:val="45E044D0"/>
    <w:rsid w:val="45F87DC8"/>
    <w:rsid w:val="46001DA9"/>
    <w:rsid w:val="46297FCC"/>
    <w:rsid w:val="4648133A"/>
    <w:rsid w:val="46576CE8"/>
    <w:rsid w:val="466E72D5"/>
    <w:rsid w:val="46E31060"/>
    <w:rsid w:val="471334D2"/>
    <w:rsid w:val="47474B0B"/>
    <w:rsid w:val="477E63D3"/>
    <w:rsid w:val="47942FCA"/>
    <w:rsid w:val="47BC2F03"/>
    <w:rsid w:val="47CD48F6"/>
    <w:rsid w:val="47DF5308"/>
    <w:rsid w:val="47E75109"/>
    <w:rsid w:val="48244215"/>
    <w:rsid w:val="484B3DF5"/>
    <w:rsid w:val="48582C62"/>
    <w:rsid w:val="485E5A86"/>
    <w:rsid w:val="486144B9"/>
    <w:rsid w:val="488C43A3"/>
    <w:rsid w:val="48937DD5"/>
    <w:rsid w:val="48992347"/>
    <w:rsid w:val="48995998"/>
    <w:rsid w:val="489C39CE"/>
    <w:rsid w:val="48B7498D"/>
    <w:rsid w:val="48C47684"/>
    <w:rsid w:val="48F32233"/>
    <w:rsid w:val="48F56AAD"/>
    <w:rsid w:val="4912396F"/>
    <w:rsid w:val="49704226"/>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C215B47"/>
    <w:rsid w:val="4C7C340C"/>
    <w:rsid w:val="4CC9445F"/>
    <w:rsid w:val="4CE47CE0"/>
    <w:rsid w:val="4CF2526E"/>
    <w:rsid w:val="4CFF0639"/>
    <w:rsid w:val="4D2C6637"/>
    <w:rsid w:val="4D3374E2"/>
    <w:rsid w:val="4D587B93"/>
    <w:rsid w:val="4D851AE4"/>
    <w:rsid w:val="4DA56752"/>
    <w:rsid w:val="4DA84479"/>
    <w:rsid w:val="4DB37A20"/>
    <w:rsid w:val="4DD73B3A"/>
    <w:rsid w:val="4DD73C01"/>
    <w:rsid w:val="4E2137C9"/>
    <w:rsid w:val="4E7D3E6E"/>
    <w:rsid w:val="4EA472AF"/>
    <w:rsid w:val="4EAD58C1"/>
    <w:rsid w:val="4EDA09EC"/>
    <w:rsid w:val="4EE75DD2"/>
    <w:rsid w:val="4F523365"/>
    <w:rsid w:val="4FA30F06"/>
    <w:rsid w:val="4FA67411"/>
    <w:rsid w:val="4FAD75BC"/>
    <w:rsid w:val="4FC1177A"/>
    <w:rsid w:val="4FDF268E"/>
    <w:rsid w:val="4FF07395"/>
    <w:rsid w:val="500C32E8"/>
    <w:rsid w:val="5047384F"/>
    <w:rsid w:val="5063497D"/>
    <w:rsid w:val="507D756B"/>
    <w:rsid w:val="507E045E"/>
    <w:rsid w:val="50AF7D22"/>
    <w:rsid w:val="50C11BFE"/>
    <w:rsid w:val="50E771D1"/>
    <w:rsid w:val="50F807B8"/>
    <w:rsid w:val="51372CBA"/>
    <w:rsid w:val="51503C6F"/>
    <w:rsid w:val="5184396D"/>
    <w:rsid w:val="51930760"/>
    <w:rsid w:val="523E1064"/>
    <w:rsid w:val="527C7DED"/>
    <w:rsid w:val="52D94F6A"/>
    <w:rsid w:val="5351134C"/>
    <w:rsid w:val="535543CD"/>
    <w:rsid w:val="53701E5B"/>
    <w:rsid w:val="538F4151"/>
    <w:rsid w:val="53901884"/>
    <w:rsid w:val="53AA371E"/>
    <w:rsid w:val="546F0F37"/>
    <w:rsid w:val="54881020"/>
    <w:rsid w:val="54924045"/>
    <w:rsid w:val="54BC3CCE"/>
    <w:rsid w:val="54D16C93"/>
    <w:rsid w:val="54DA759F"/>
    <w:rsid w:val="54E17778"/>
    <w:rsid w:val="551159C5"/>
    <w:rsid w:val="552E3178"/>
    <w:rsid w:val="55362F24"/>
    <w:rsid w:val="559D428B"/>
    <w:rsid w:val="559D7E5D"/>
    <w:rsid w:val="55CB6B6F"/>
    <w:rsid w:val="55D4776D"/>
    <w:rsid w:val="55FE7AD4"/>
    <w:rsid w:val="560F50A1"/>
    <w:rsid w:val="562525D9"/>
    <w:rsid w:val="565B3A90"/>
    <w:rsid w:val="566873A1"/>
    <w:rsid w:val="569E5AA4"/>
    <w:rsid w:val="56A055C2"/>
    <w:rsid w:val="56B0439F"/>
    <w:rsid w:val="5706063F"/>
    <w:rsid w:val="572A3DCB"/>
    <w:rsid w:val="573622F2"/>
    <w:rsid w:val="573A45C1"/>
    <w:rsid w:val="57B417E7"/>
    <w:rsid w:val="57D94D94"/>
    <w:rsid w:val="581B03F8"/>
    <w:rsid w:val="587E6613"/>
    <w:rsid w:val="58961A29"/>
    <w:rsid w:val="58F818F1"/>
    <w:rsid w:val="58FA4C06"/>
    <w:rsid w:val="590220E4"/>
    <w:rsid w:val="59104F5F"/>
    <w:rsid w:val="59354DE4"/>
    <w:rsid w:val="59A734D5"/>
    <w:rsid w:val="59EA1B44"/>
    <w:rsid w:val="5A087CAF"/>
    <w:rsid w:val="5A2972BC"/>
    <w:rsid w:val="5A312B67"/>
    <w:rsid w:val="5A4570D5"/>
    <w:rsid w:val="5ACE7FB7"/>
    <w:rsid w:val="5B8977B0"/>
    <w:rsid w:val="5B950720"/>
    <w:rsid w:val="5BD01382"/>
    <w:rsid w:val="5BEE4CCD"/>
    <w:rsid w:val="5C382FA5"/>
    <w:rsid w:val="5C640856"/>
    <w:rsid w:val="5CD80BA3"/>
    <w:rsid w:val="5D0908B1"/>
    <w:rsid w:val="5D0C3BD8"/>
    <w:rsid w:val="5D3F29DB"/>
    <w:rsid w:val="5E12267D"/>
    <w:rsid w:val="5E21005C"/>
    <w:rsid w:val="5E4E48ED"/>
    <w:rsid w:val="5E945E42"/>
    <w:rsid w:val="5EAB61A1"/>
    <w:rsid w:val="5EC4706C"/>
    <w:rsid w:val="5F2730A0"/>
    <w:rsid w:val="5F562886"/>
    <w:rsid w:val="5F9E1BC4"/>
    <w:rsid w:val="5FA50DA4"/>
    <w:rsid w:val="5FAA28F8"/>
    <w:rsid w:val="5FCC2675"/>
    <w:rsid w:val="5FCF7C97"/>
    <w:rsid w:val="605C5650"/>
    <w:rsid w:val="60953E62"/>
    <w:rsid w:val="609E2324"/>
    <w:rsid w:val="60EE5696"/>
    <w:rsid w:val="60F1143A"/>
    <w:rsid w:val="615F291F"/>
    <w:rsid w:val="61906B46"/>
    <w:rsid w:val="61AE318F"/>
    <w:rsid w:val="61F63084"/>
    <w:rsid w:val="62130A91"/>
    <w:rsid w:val="622D1A6C"/>
    <w:rsid w:val="62696059"/>
    <w:rsid w:val="62EE488A"/>
    <w:rsid w:val="62FA4940"/>
    <w:rsid w:val="63535094"/>
    <w:rsid w:val="63854483"/>
    <w:rsid w:val="63C0694F"/>
    <w:rsid w:val="63CD2221"/>
    <w:rsid w:val="64057227"/>
    <w:rsid w:val="6473315F"/>
    <w:rsid w:val="6488353B"/>
    <w:rsid w:val="649B765B"/>
    <w:rsid w:val="64EC1C9F"/>
    <w:rsid w:val="652A70F9"/>
    <w:rsid w:val="65543584"/>
    <w:rsid w:val="65A24FDC"/>
    <w:rsid w:val="65B143A1"/>
    <w:rsid w:val="65BC38FA"/>
    <w:rsid w:val="65BD756D"/>
    <w:rsid w:val="65C3635D"/>
    <w:rsid w:val="65D34E1F"/>
    <w:rsid w:val="65E51041"/>
    <w:rsid w:val="65E73706"/>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8A45D08"/>
    <w:rsid w:val="68A54895"/>
    <w:rsid w:val="691C132F"/>
    <w:rsid w:val="69581355"/>
    <w:rsid w:val="69712422"/>
    <w:rsid w:val="69726120"/>
    <w:rsid w:val="69D31C49"/>
    <w:rsid w:val="69EA3D7A"/>
    <w:rsid w:val="6A213B08"/>
    <w:rsid w:val="6A735228"/>
    <w:rsid w:val="6A8A1574"/>
    <w:rsid w:val="6B8E70F5"/>
    <w:rsid w:val="6BA346E3"/>
    <w:rsid w:val="6BA9761D"/>
    <w:rsid w:val="6BF1209B"/>
    <w:rsid w:val="6C097CF2"/>
    <w:rsid w:val="6C110398"/>
    <w:rsid w:val="6C504CD2"/>
    <w:rsid w:val="6C565E3B"/>
    <w:rsid w:val="6C683E21"/>
    <w:rsid w:val="6C7B4762"/>
    <w:rsid w:val="6D3803BA"/>
    <w:rsid w:val="6D456E9B"/>
    <w:rsid w:val="6D907CBA"/>
    <w:rsid w:val="6E9C69C9"/>
    <w:rsid w:val="6F2F68AF"/>
    <w:rsid w:val="6F6202A3"/>
    <w:rsid w:val="6F7E161A"/>
    <w:rsid w:val="6F7E4E22"/>
    <w:rsid w:val="6FE9748C"/>
    <w:rsid w:val="6FF22BB7"/>
    <w:rsid w:val="6FFC0C1F"/>
    <w:rsid w:val="700B0E96"/>
    <w:rsid w:val="70225941"/>
    <w:rsid w:val="702B1AB4"/>
    <w:rsid w:val="70554A83"/>
    <w:rsid w:val="706A6145"/>
    <w:rsid w:val="707225C4"/>
    <w:rsid w:val="70BD582F"/>
    <w:rsid w:val="70C819F6"/>
    <w:rsid w:val="70D36CD3"/>
    <w:rsid w:val="713C49CE"/>
    <w:rsid w:val="71677575"/>
    <w:rsid w:val="71E55CDC"/>
    <w:rsid w:val="71EB4B71"/>
    <w:rsid w:val="71F14425"/>
    <w:rsid w:val="72A72ADC"/>
    <w:rsid w:val="72D7797D"/>
    <w:rsid w:val="72DD6838"/>
    <w:rsid w:val="73210CCF"/>
    <w:rsid w:val="732B1995"/>
    <w:rsid w:val="73320CA6"/>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E10E84"/>
    <w:rsid w:val="76F06E48"/>
    <w:rsid w:val="77030F3F"/>
    <w:rsid w:val="77283A95"/>
    <w:rsid w:val="77532A00"/>
    <w:rsid w:val="77B42A78"/>
    <w:rsid w:val="78393AB4"/>
    <w:rsid w:val="78530284"/>
    <w:rsid w:val="785337E0"/>
    <w:rsid w:val="78B10ADD"/>
    <w:rsid w:val="7906371C"/>
    <w:rsid w:val="79293757"/>
    <w:rsid w:val="7957016C"/>
    <w:rsid w:val="79A103E0"/>
    <w:rsid w:val="79C25BA0"/>
    <w:rsid w:val="79C260C6"/>
    <w:rsid w:val="79ED3355"/>
    <w:rsid w:val="7A554C22"/>
    <w:rsid w:val="7A7674B3"/>
    <w:rsid w:val="7AAA4DC3"/>
    <w:rsid w:val="7B376EA8"/>
    <w:rsid w:val="7BCF1571"/>
    <w:rsid w:val="7BFE356B"/>
    <w:rsid w:val="7C112739"/>
    <w:rsid w:val="7C165936"/>
    <w:rsid w:val="7C367C32"/>
    <w:rsid w:val="7C705F23"/>
    <w:rsid w:val="7C757DD3"/>
    <w:rsid w:val="7C776226"/>
    <w:rsid w:val="7D1C61C0"/>
    <w:rsid w:val="7D202F27"/>
    <w:rsid w:val="7D447A06"/>
    <w:rsid w:val="7D6468B0"/>
    <w:rsid w:val="7D691406"/>
    <w:rsid w:val="7D851468"/>
    <w:rsid w:val="7DB83AC7"/>
    <w:rsid w:val="7DDE5F0F"/>
    <w:rsid w:val="7DFB1E30"/>
    <w:rsid w:val="7E407D39"/>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594</Words>
  <Characters>1026</Characters>
  <Lines>0</Lines>
  <Paragraphs>0</Paragraphs>
  <ScaleCrop>false</ScaleCrop>
  <LinksUpToDate>false</LinksUpToDate>
  <CharactersWithSpaces>1045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2021-11-06T01:52:31Z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